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6BFB165F" w:rsidR="00CC522E" w:rsidRPr="00C37606" w:rsidRDefault="007440BC" w:rsidP="0085110D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15181DB1" w:rsidR="00483B76" w:rsidRPr="00C37606" w:rsidRDefault="007440BC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4B071287" w:rsidR="00646B5A" w:rsidRPr="00C37606" w:rsidRDefault="0085110D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いちご</w:t>
            </w:r>
            <w:r w:rsidR="00BF01E6">
              <w:rPr>
                <w:rFonts w:asciiTheme="majorEastAsia" w:eastAsiaTheme="majorEastAsia" w:hAnsiTheme="majorEastAsia" w:hint="eastAsia"/>
                <w:sz w:val="22"/>
              </w:rPr>
              <w:t>の栽培管理</w:t>
            </w:r>
            <w:r w:rsidR="0042567D">
              <w:rPr>
                <w:rFonts w:asciiTheme="majorEastAsia" w:eastAsiaTheme="majorEastAsia" w:hAnsiTheme="majorEastAsia" w:hint="eastAsia"/>
                <w:sz w:val="22"/>
              </w:rPr>
              <w:t>・収穫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43503531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440BC">
        <w:rPr>
          <w:rFonts w:asciiTheme="majorEastAsia" w:eastAsiaTheme="majorEastAsia" w:hAnsiTheme="majorEastAsia" w:hint="eastAsia"/>
          <w:b/>
          <w:sz w:val="22"/>
        </w:rPr>
        <w:t>３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7440BC">
        <w:rPr>
          <w:rFonts w:asciiTheme="majorEastAsia" w:eastAsiaTheme="majorEastAsia" w:hAnsiTheme="majorEastAsia" w:hint="eastAsia"/>
          <w:b/>
          <w:sz w:val="22"/>
        </w:rPr>
        <w:t>３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C1779C">
        <w:rPr>
          <w:rFonts w:asciiTheme="majorEastAsia" w:eastAsiaTheme="majorEastAsia" w:hAnsiTheme="majorEastAsia" w:hint="eastAsia"/>
          <w:b/>
          <w:sz w:val="22"/>
        </w:rPr>
        <w:t>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4172E625" w14:textId="02413142" w:rsidR="00CC522E" w:rsidRPr="00C37606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ED3655" w:rsidRPr="00C37606">
        <w:rPr>
          <w:rFonts w:asciiTheme="majorEastAsia" w:eastAsiaTheme="majorEastAsia" w:hAnsiTheme="majorEastAsia"/>
          <w:sz w:val="22"/>
        </w:rPr>
        <w:t>また、</w:t>
      </w:r>
      <w:r w:rsidR="002F4C81" w:rsidRPr="00C37606">
        <w:rPr>
          <w:rFonts w:asciiTheme="majorEastAsia" w:eastAsiaTheme="majorEastAsia" w:hAnsiTheme="majorEastAsia" w:hint="eastAsia"/>
          <w:sz w:val="22"/>
        </w:rPr>
        <w:t>マスクの着用をお願いします。</w:t>
      </w: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3FEB1377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7440BC">
        <w:rPr>
          <w:rFonts w:asciiTheme="majorEastAsia" w:eastAsiaTheme="majorEastAsia" w:hAnsiTheme="majorEastAsia" w:hint="eastAsia"/>
          <w:sz w:val="22"/>
        </w:rPr>
        <w:t>３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7440BC">
        <w:rPr>
          <w:rFonts w:asciiTheme="majorEastAsia" w:eastAsiaTheme="majorEastAsia" w:hAnsiTheme="majorEastAsia" w:hint="eastAsia"/>
          <w:sz w:val="22"/>
        </w:rPr>
        <w:t>１１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5375" w14:textId="77777777" w:rsidR="006914A1" w:rsidRDefault="006914A1" w:rsidP="003F1EF7">
      <w:r>
        <w:separator/>
      </w:r>
    </w:p>
  </w:endnote>
  <w:endnote w:type="continuationSeparator" w:id="0">
    <w:p w14:paraId="31E65376" w14:textId="77777777" w:rsidR="006914A1" w:rsidRDefault="006914A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23C" w14:textId="77777777" w:rsidR="006914A1" w:rsidRDefault="006914A1" w:rsidP="003F1EF7">
      <w:r>
        <w:separator/>
      </w:r>
    </w:p>
  </w:footnote>
  <w:footnote w:type="continuationSeparator" w:id="0">
    <w:p w14:paraId="7AD92445" w14:textId="77777777" w:rsidR="006914A1" w:rsidRDefault="006914A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D15B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E7B97"/>
    <w:rsid w:val="003F1EF7"/>
    <w:rsid w:val="0042567D"/>
    <w:rsid w:val="0046716A"/>
    <w:rsid w:val="00483B76"/>
    <w:rsid w:val="004B783C"/>
    <w:rsid w:val="004F34A6"/>
    <w:rsid w:val="004F5DA6"/>
    <w:rsid w:val="00502A9B"/>
    <w:rsid w:val="00505238"/>
    <w:rsid w:val="005558AD"/>
    <w:rsid w:val="00560D5E"/>
    <w:rsid w:val="00601928"/>
    <w:rsid w:val="006156D8"/>
    <w:rsid w:val="00627BDB"/>
    <w:rsid w:val="006339E4"/>
    <w:rsid w:val="00646B5A"/>
    <w:rsid w:val="006914A1"/>
    <w:rsid w:val="00715423"/>
    <w:rsid w:val="00724D96"/>
    <w:rsid w:val="007440BC"/>
    <w:rsid w:val="007B44BA"/>
    <w:rsid w:val="007D6961"/>
    <w:rsid w:val="00821DF8"/>
    <w:rsid w:val="0085110D"/>
    <w:rsid w:val="00856A35"/>
    <w:rsid w:val="008D6456"/>
    <w:rsid w:val="00970566"/>
    <w:rsid w:val="00971430"/>
    <w:rsid w:val="009E5538"/>
    <w:rsid w:val="00A34ACD"/>
    <w:rsid w:val="00A407FA"/>
    <w:rsid w:val="00A62419"/>
    <w:rsid w:val="00AA3619"/>
    <w:rsid w:val="00AB51E7"/>
    <w:rsid w:val="00AD78F8"/>
    <w:rsid w:val="00B45AA2"/>
    <w:rsid w:val="00B846D5"/>
    <w:rsid w:val="00B922A4"/>
    <w:rsid w:val="00BF01E6"/>
    <w:rsid w:val="00C009FA"/>
    <w:rsid w:val="00C1779C"/>
    <w:rsid w:val="00C37606"/>
    <w:rsid w:val="00CB57D3"/>
    <w:rsid w:val="00CC522E"/>
    <w:rsid w:val="00CC5B69"/>
    <w:rsid w:val="00CD5134"/>
    <w:rsid w:val="00D556FA"/>
    <w:rsid w:val="00DE4B95"/>
    <w:rsid w:val="00E74889"/>
    <w:rsid w:val="00E96591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2023-02-16T01:22:00Z</cp:lastPrinted>
  <dcterms:created xsi:type="dcterms:W3CDTF">2022-05-19T01:11:00Z</dcterms:created>
  <dcterms:modified xsi:type="dcterms:W3CDTF">2023-02-16T01:22:00Z</dcterms:modified>
</cp:coreProperties>
</file>